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0D5F" w14:textId="4689E7AC" w:rsidR="00211594" w:rsidRPr="00CF2BDF" w:rsidRDefault="00211594" w:rsidP="002115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2BDF">
        <w:rPr>
          <w:b/>
          <w:sz w:val="32"/>
          <w:szCs w:val="32"/>
        </w:rPr>
        <w:t>Topics for a 24-session RCR Training Program</w:t>
      </w:r>
    </w:p>
    <w:p w14:paraId="1F65C90F" w14:textId="77777777" w:rsidR="00211594" w:rsidRDefault="00211594" w:rsidP="00211594"/>
    <w:tbl>
      <w:tblPr>
        <w:tblStyle w:val="TableGrid"/>
        <w:tblW w:w="5371" w:type="pct"/>
        <w:tblInd w:w="-324" w:type="dxa"/>
        <w:tblLayout w:type="fixed"/>
        <w:tblLook w:val="04A0" w:firstRow="1" w:lastRow="0" w:firstColumn="1" w:lastColumn="0" w:noHBand="0" w:noVBand="1"/>
      </w:tblPr>
      <w:tblGrid>
        <w:gridCol w:w="1487"/>
        <w:gridCol w:w="412"/>
        <w:gridCol w:w="3771"/>
        <w:gridCol w:w="4156"/>
        <w:gridCol w:w="1234"/>
      </w:tblGrid>
      <w:tr w:rsidR="00363578" w:rsidRPr="00B94F3A" w14:paraId="04305B10" w14:textId="77777777" w:rsidTr="00F70EDB">
        <w:tc>
          <w:tcPr>
            <w:tcW w:w="672" w:type="pct"/>
            <w:shd w:val="clear" w:color="auto" w:fill="auto"/>
          </w:tcPr>
          <w:p w14:paraId="1EDF0C3C" w14:textId="77777777" w:rsidR="00211594" w:rsidRDefault="00211594" w:rsidP="00211594">
            <w:pPr>
              <w:ind w:right="4534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6DE50DB8" w14:textId="77777777" w:rsidR="00211594" w:rsidRPr="00594EED" w:rsidRDefault="00211594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shd w:val="clear" w:color="auto" w:fill="auto"/>
          </w:tcPr>
          <w:p w14:paraId="074C4754" w14:textId="60AE9245" w:rsidR="00211594" w:rsidRDefault="00BF6974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NIH-suggested Topics</w:t>
            </w:r>
          </w:p>
        </w:tc>
        <w:tc>
          <w:tcPr>
            <w:tcW w:w="1879" w:type="pct"/>
            <w:shd w:val="clear" w:color="auto" w:fill="auto"/>
          </w:tcPr>
          <w:p w14:paraId="1459222F" w14:textId="1F8D85D0" w:rsidR="00211594" w:rsidRPr="00B94F3A" w:rsidRDefault="00BF6974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Suggested</w:t>
            </w:r>
            <w:r w:rsidR="00211594">
              <w:rPr>
                <w:rFonts w:ascii="Times New Roman" w:hAnsi="Times New Roman" w:cs="Times New Roman"/>
              </w:rPr>
              <w:t xml:space="preserve"> Topics</w:t>
            </w:r>
          </w:p>
        </w:tc>
        <w:tc>
          <w:tcPr>
            <w:tcW w:w="558" w:type="pct"/>
          </w:tcPr>
          <w:p w14:paraId="3A810F2F" w14:textId="77777777" w:rsidR="00211594" w:rsidRPr="00594EED" w:rsidRDefault="00211594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78" w:rsidRPr="00B94F3A" w14:paraId="40373219" w14:textId="77777777" w:rsidTr="00F70EDB">
        <w:tc>
          <w:tcPr>
            <w:tcW w:w="672" w:type="pct"/>
            <w:vMerge w:val="restart"/>
            <w:shd w:val="clear" w:color="auto" w:fill="auto"/>
          </w:tcPr>
          <w:p w14:paraId="4E22383F" w14:textId="31AB328C" w:rsidR="00211594" w:rsidRPr="00B94F3A" w:rsidRDefault="00C653FB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86" w:type="pct"/>
          </w:tcPr>
          <w:p w14:paraId="11D4B503" w14:textId="33940EDB" w:rsidR="00211594" w:rsidRPr="00594EED" w:rsidRDefault="00211594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shd w:val="clear" w:color="auto" w:fill="auto"/>
          </w:tcPr>
          <w:p w14:paraId="77CE903B" w14:textId="77777777" w:rsidR="00211594" w:rsidRPr="00B94F3A" w:rsidRDefault="00211594" w:rsidP="00211594">
            <w:p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31F34496" w14:textId="435ABB9F" w:rsidR="00211594" w:rsidRPr="00B94F3A" w:rsidRDefault="00211594" w:rsidP="00745537">
            <w:pPr>
              <w:ind w:right="18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468717B1" w14:textId="0ADC927D" w:rsidR="00211594" w:rsidRDefault="00211594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</w:p>
          <w:p w14:paraId="5C9AF85F" w14:textId="167DFC50" w:rsidR="00FC2290" w:rsidRPr="00594EED" w:rsidRDefault="00FC2290" w:rsidP="00211594">
            <w:pPr>
              <w:ind w:righ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78" w:rsidRPr="00B94F3A" w14:paraId="1DAF36C3" w14:textId="77777777" w:rsidTr="00F70EDB">
        <w:tc>
          <w:tcPr>
            <w:tcW w:w="672" w:type="pct"/>
            <w:vMerge/>
            <w:shd w:val="clear" w:color="auto" w:fill="auto"/>
          </w:tcPr>
          <w:p w14:paraId="2089BDE7" w14:textId="77777777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5F471212" w14:textId="6E6D5C8C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448D1D7F" w14:textId="312F2EF3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74B16C9F" w14:textId="360A2214" w:rsidR="00211594" w:rsidRPr="009D121D" w:rsidRDefault="009A2952" w:rsidP="00BF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Moral Decision Making in Science: Underlying Philosophical Theories in Research Integrity </w:t>
            </w:r>
          </w:p>
        </w:tc>
        <w:tc>
          <w:tcPr>
            <w:tcW w:w="558" w:type="pct"/>
          </w:tcPr>
          <w:p w14:paraId="55A107A5" w14:textId="11DADBB0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211594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363578" w:rsidRPr="00B94F3A" w14:paraId="3ACD1F83" w14:textId="77777777" w:rsidTr="00F70EDB">
        <w:tc>
          <w:tcPr>
            <w:tcW w:w="672" w:type="pct"/>
            <w:vMerge w:val="restart"/>
            <w:shd w:val="clear" w:color="auto" w:fill="auto"/>
          </w:tcPr>
          <w:p w14:paraId="18E15665" w14:textId="43E3069C" w:rsidR="00211594" w:rsidRPr="00B94F3A" w:rsidRDefault="00C653FB" w:rsidP="008D66A7">
            <w:pPr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17BC1E0F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14:paraId="26D9F639" w14:textId="164B91B5" w:rsidR="00211594" w:rsidRPr="00B94F3A" w:rsidRDefault="00247C1A" w:rsidP="0091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and the Scientist in Society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</w:tcPr>
          <w:p w14:paraId="12C7BB35" w14:textId="0EFEC5B9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3659335" w14:textId="289119D6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10609094" w14:textId="77777777" w:rsidTr="00F70EDB">
        <w:tc>
          <w:tcPr>
            <w:tcW w:w="672" w:type="pct"/>
            <w:vMerge/>
            <w:shd w:val="clear" w:color="auto" w:fill="auto"/>
          </w:tcPr>
          <w:p w14:paraId="6A3EB476" w14:textId="77777777" w:rsidR="00DE28B1" w:rsidRPr="00B94F3A" w:rsidRDefault="00DE28B1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029E04D6" w14:textId="77777777" w:rsidR="00DE28B1" w:rsidRPr="00594EED" w:rsidRDefault="00DE28B1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032C43C9" w14:textId="27FC54BD" w:rsidR="00DE28B1" w:rsidRPr="00594EED" w:rsidRDefault="00DE28B1" w:rsidP="008D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543138C8" w14:textId="5EF40C4B" w:rsidR="00DE28B1" w:rsidRPr="00594EED" w:rsidRDefault="00247C1A" w:rsidP="008D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History of Research Integrity: Landmark Cases and the Principles They Taught Us</w:t>
            </w:r>
          </w:p>
        </w:tc>
        <w:tc>
          <w:tcPr>
            <w:tcW w:w="558" w:type="pct"/>
            <w:shd w:val="clear" w:color="auto" w:fill="auto"/>
          </w:tcPr>
          <w:p w14:paraId="7F5C3B6C" w14:textId="40A20063" w:rsidR="00DE28B1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8D66A7" w:rsidRPr="00B94F3A" w14:paraId="3EA479CE" w14:textId="77777777" w:rsidTr="00F70EDB">
        <w:tc>
          <w:tcPr>
            <w:tcW w:w="5000" w:type="pct"/>
            <w:gridSpan w:val="5"/>
            <w:shd w:val="clear" w:color="auto" w:fill="CCFFFF"/>
          </w:tcPr>
          <w:p w14:paraId="4DAE9C06" w14:textId="7282B6D3" w:rsidR="008D66A7" w:rsidRPr="00CF2BDF" w:rsidRDefault="008D66A7" w:rsidP="00BF6974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CF2BDF">
              <w:rPr>
                <w:rFonts w:ascii="Times New Roman" w:hAnsi="Times New Roman" w:cs="Times New Roman"/>
                <w:b/>
              </w:rPr>
              <w:t>Group A—Planning the Research</w:t>
            </w:r>
          </w:p>
        </w:tc>
      </w:tr>
      <w:tr w:rsidR="00363578" w:rsidRPr="00B94F3A" w14:paraId="74FB2A6B" w14:textId="77777777" w:rsidTr="00F70EDB">
        <w:tc>
          <w:tcPr>
            <w:tcW w:w="672" w:type="pct"/>
            <w:vMerge w:val="restart"/>
            <w:shd w:val="clear" w:color="auto" w:fill="auto"/>
          </w:tcPr>
          <w:p w14:paraId="6397386F" w14:textId="37C4714B" w:rsidR="00211594" w:rsidRPr="00B94F3A" w:rsidRDefault="00C653FB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B5CDCC8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14:paraId="748EB20E" w14:textId="6F325E63" w:rsidR="00211594" w:rsidRPr="00B94F3A" w:rsidRDefault="009A2952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Conflict</w:t>
            </w:r>
            <w:r w:rsidRPr="00B94F3A">
              <w:rPr>
                <w:rFonts w:ascii="Times New Roman" w:hAnsi="Times New Roman" w:cs="Times New Roman"/>
              </w:rPr>
              <w:t xml:space="preserve"> of Interest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</w:tcPr>
          <w:p w14:paraId="2151B547" w14:textId="3D2AD724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6A437BD" w14:textId="6763BAA8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74BC0123" w14:textId="77777777" w:rsidTr="00F70EDB">
        <w:tc>
          <w:tcPr>
            <w:tcW w:w="672" w:type="pct"/>
            <w:vMerge/>
            <w:shd w:val="clear" w:color="auto" w:fill="auto"/>
          </w:tcPr>
          <w:p w14:paraId="62974620" w14:textId="77777777" w:rsidR="00637F87" w:rsidRPr="00B94F3A" w:rsidRDefault="00637F87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417CF28F" w14:textId="77777777" w:rsidR="00637F87" w:rsidRPr="00594EED" w:rsidRDefault="00637F87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6D1EA3D0" w14:textId="3DAF7DCF" w:rsidR="00637F87" w:rsidRPr="00594EED" w:rsidRDefault="00637F87" w:rsidP="008D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4B7F434B" w14:textId="7927C1F5" w:rsidR="00637F87" w:rsidRPr="00594EED" w:rsidRDefault="009A2952" w:rsidP="00DD4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Conflicts of Interest: Commitment, Career Advancement, </w:t>
            </w:r>
            <w:r w:rsidR="00EB2DCA">
              <w:rPr>
                <w:rFonts w:ascii="Times New Roman" w:hAnsi="Times New Roman" w:cs="Times New Roman"/>
              </w:rPr>
              <w:t>and Principles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558" w:type="pct"/>
            <w:shd w:val="clear" w:color="auto" w:fill="auto"/>
          </w:tcPr>
          <w:p w14:paraId="7EC2080E" w14:textId="31C08654" w:rsidR="00637F87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52D732A4" w14:textId="77777777" w:rsidTr="00F70EDB">
        <w:tc>
          <w:tcPr>
            <w:tcW w:w="672" w:type="pct"/>
            <w:vMerge w:val="restart"/>
            <w:shd w:val="clear" w:color="auto" w:fill="auto"/>
          </w:tcPr>
          <w:p w14:paraId="6B8485E3" w14:textId="693AB849" w:rsidR="00211594" w:rsidRPr="00B94F3A" w:rsidRDefault="00C653FB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56113E23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14:paraId="6E89BB79" w14:textId="50BB4B20" w:rsidR="00211594" w:rsidRPr="00B94F3A" w:rsidRDefault="009A2952" w:rsidP="00AB1055">
            <w:pPr>
              <w:rPr>
                <w:rFonts w:ascii="Times New Roman" w:hAnsi="Times New Roman" w:cs="Times New Roman"/>
              </w:rPr>
            </w:pPr>
            <w:r w:rsidRPr="00B94F3A">
              <w:rPr>
                <w:rFonts w:ascii="Times New Roman" w:hAnsi="Times New Roman" w:cs="Times New Roman"/>
              </w:rPr>
              <w:t>Human Subject/The Ethics of Clinical Research I</w:t>
            </w:r>
            <w:r w:rsidR="00AB1055">
              <w:rPr>
                <w:rFonts w:ascii="Times New Roman" w:hAnsi="Times New Roman" w:cs="Times New Roman"/>
              </w:rPr>
              <w:t xml:space="preserve"> </w:t>
            </w:r>
            <w:r w:rsidR="00AB1055" w:rsidRPr="00AB1055">
              <w:rPr>
                <w:rFonts w:ascii="Times New Roman" w:hAnsi="Times New Roman" w:cs="Times New Roman"/>
              </w:rPr>
              <w:t xml:space="preserve">(equipoise, placebos, selection of subjects, </w:t>
            </w:r>
            <w:r w:rsidR="00AB1055">
              <w:rPr>
                <w:rFonts w:ascii="Times New Roman" w:hAnsi="Times New Roman" w:cs="Times New Roman"/>
              </w:rPr>
              <w:t xml:space="preserve">use of special populations, </w:t>
            </w:r>
            <w:r w:rsidR="00AB1055" w:rsidRPr="00AB1055">
              <w:rPr>
                <w:rFonts w:ascii="Times New Roman" w:hAnsi="Times New Roman" w:cs="Times New Roman"/>
              </w:rPr>
              <w:t>risk-benefit assessments)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</w:tcPr>
          <w:p w14:paraId="34EA0D57" w14:textId="241AA879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20E8A2A" w14:textId="67711655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47795F85" w14:textId="77777777" w:rsidTr="00F70EDB">
        <w:tc>
          <w:tcPr>
            <w:tcW w:w="672" w:type="pct"/>
            <w:vMerge/>
            <w:shd w:val="clear" w:color="auto" w:fill="auto"/>
          </w:tcPr>
          <w:p w14:paraId="24BE9F10" w14:textId="77777777" w:rsidR="00716C4F" w:rsidRPr="00B94F3A" w:rsidRDefault="00716C4F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719544F0" w14:textId="77777777" w:rsidR="00716C4F" w:rsidRPr="00594EED" w:rsidRDefault="00716C4F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536D3EFA" w14:textId="1B1C59D9" w:rsidR="00716C4F" w:rsidRPr="00594EED" w:rsidRDefault="009A2952" w:rsidP="00AB1055">
            <w:pPr>
              <w:rPr>
                <w:rFonts w:ascii="Times New Roman" w:hAnsi="Times New Roman" w:cs="Times New Roman"/>
              </w:rPr>
            </w:pPr>
            <w:r w:rsidRPr="00B94F3A">
              <w:rPr>
                <w:rFonts w:ascii="Times New Roman" w:hAnsi="Times New Roman" w:cs="Times New Roman"/>
              </w:rPr>
              <w:t>Human Subjects/The Ethics of Clinical Research II</w:t>
            </w:r>
            <w:r w:rsidR="00AB1055">
              <w:rPr>
                <w:rFonts w:ascii="Times New Roman" w:hAnsi="Times New Roman" w:cs="Times New Roman"/>
              </w:rPr>
              <w:t xml:space="preserve"> (</w:t>
            </w:r>
            <w:r w:rsidR="00AB1055">
              <w:t>informed consent and IRB oversight)</w:t>
            </w:r>
          </w:p>
        </w:tc>
        <w:tc>
          <w:tcPr>
            <w:tcW w:w="1879" w:type="pct"/>
            <w:shd w:val="clear" w:color="auto" w:fill="auto"/>
          </w:tcPr>
          <w:p w14:paraId="4DF2D5FE" w14:textId="2792EA38" w:rsidR="00716C4F" w:rsidRPr="00594EED" w:rsidRDefault="00716C4F" w:rsidP="00CD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</w:tcPr>
          <w:p w14:paraId="1DCFC9B1" w14:textId="7D0457A9" w:rsidR="00716C4F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37A74499" w14:textId="77777777" w:rsidTr="00F70EDB">
        <w:tc>
          <w:tcPr>
            <w:tcW w:w="672" w:type="pct"/>
            <w:vMerge w:val="restart"/>
            <w:shd w:val="clear" w:color="auto" w:fill="auto"/>
          </w:tcPr>
          <w:p w14:paraId="16525174" w14:textId="35EC8849" w:rsidR="00211594" w:rsidRPr="00B94F3A" w:rsidRDefault="00C653FB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186" w:type="pct"/>
          </w:tcPr>
          <w:p w14:paraId="6F0B8456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27E0D619" w14:textId="77777777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63C14711" w14:textId="2AEAA0D9" w:rsidR="00211594" w:rsidRPr="00B94F3A" w:rsidRDefault="00EB2DCA" w:rsidP="00BF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Issues in Genome</w:t>
            </w:r>
            <w:r w:rsidR="009A2952">
              <w:rPr>
                <w:rFonts w:ascii="Times New Roman" w:hAnsi="Times New Roman" w:cs="Times New Roman"/>
              </w:rPr>
              <w:t xml:space="preserve"> Research and Genetic Technology</w:t>
            </w:r>
            <w:r w:rsidR="00BF6974">
              <w:rPr>
                <w:rFonts w:ascii="Times New Roman" w:hAnsi="Times New Roman" w:cs="Times New Roman"/>
              </w:rPr>
              <w:t xml:space="preserve"> </w:t>
            </w:r>
            <w:r w:rsidR="00BF6974" w:rsidRPr="00BF6974">
              <w:rPr>
                <w:rFonts w:ascii="Times New Roman" w:hAnsi="Times New Roman" w:cs="Times New Roman"/>
                <w:i/>
              </w:rPr>
              <w:t>(or ethical issues in your area of work/interest)</w:t>
            </w:r>
            <w:r w:rsidR="00BF6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" w:type="pct"/>
          </w:tcPr>
          <w:p w14:paraId="08D03C55" w14:textId="6A8FDD29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3E6379A9" w14:textId="77777777" w:rsidTr="00F70EDB">
        <w:tc>
          <w:tcPr>
            <w:tcW w:w="672" w:type="pct"/>
            <w:vMerge/>
            <w:shd w:val="clear" w:color="auto" w:fill="auto"/>
          </w:tcPr>
          <w:p w14:paraId="26FF7282" w14:textId="77777777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30D89F4C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14:paraId="0163F7B0" w14:textId="6E70448C" w:rsidR="00211594" w:rsidRPr="00B94F3A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</w:tcPr>
          <w:p w14:paraId="7321BC94" w14:textId="259E2A03" w:rsidR="00211594" w:rsidRPr="00B94F3A" w:rsidRDefault="00911DBF" w:rsidP="00BF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Issues in Nanotechnology Research</w:t>
            </w:r>
            <w:r w:rsidR="00BF6974">
              <w:rPr>
                <w:rFonts w:ascii="Times New Roman" w:hAnsi="Times New Roman" w:cs="Times New Roman"/>
              </w:rPr>
              <w:t xml:space="preserve"> </w:t>
            </w:r>
            <w:r w:rsidR="00BF6974" w:rsidRPr="00BF6974">
              <w:rPr>
                <w:rFonts w:ascii="Times New Roman" w:hAnsi="Times New Roman" w:cs="Times New Roman"/>
                <w:i/>
              </w:rPr>
              <w:t>(or ethical issues in your area of work/interest)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704C68F5" w14:textId="08595808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21D53BE6" w14:textId="77777777" w:rsidTr="00F70EDB">
        <w:tc>
          <w:tcPr>
            <w:tcW w:w="672" w:type="pct"/>
            <w:vMerge w:val="restart"/>
            <w:shd w:val="clear" w:color="auto" w:fill="auto"/>
          </w:tcPr>
          <w:p w14:paraId="093F2F93" w14:textId="591C0A58" w:rsidR="006C3B22" w:rsidRPr="00B94F3A" w:rsidRDefault="00C653FB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186" w:type="pct"/>
            <w:shd w:val="clear" w:color="auto" w:fill="auto"/>
          </w:tcPr>
          <w:p w14:paraId="5810D273" w14:textId="77777777" w:rsidR="006C3B22" w:rsidRPr="00594EED" w:rsidRDefault="006C3B22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18665A86" w14:textId="33FE4F69" w:rsidR="006C3B22" w:rsidRPr="00594EED" w:rsidRDefault="006C3B22" w:rsidP="0040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9" w:type="pct"/>
            <w:shd w:val="clear" w:color="auto" w:fill="auto"/>
          </w:tcPr>
          <w:p w14:paraId="29AB8ADE" w14:textId="0C4A5477" w:rsidR="006C3B22" w:rsidRPr="00594EED" w:rsidRDefault="00F4390B" w:rsidP="00BF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Ethical Issues in the use of </w:t>
            </w:r>
            <w:proofErr w:type="spellStart"/>
            <w:r>
              <w:rPr>
                <w:rFonts w:ascii="Times New Roman" w:hAnsi="Times New Roman" w:cs="Times New Roman"/>
              </w:rPr>
              <w:t>Biobanks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Research</w:t>
            </w:r>
            <w:r w:rsidR="00BF6974">
              <w:rPr>
                <w:rFonts w:ascii="Times New Roman" w:hAnsi="Times New Roman" w:cs="Times New Roman"/>
              </w:rPr>
              <w:t xml:space="preserve"> </w:t>
            </w:r>
            <w:r w:rsidR="00BF6974" w:rsidRPr="00BF6974">
              <w:rPr>
                <w:rFonts w:ascii="Times New Roman" w:hAnsi="Times New Roman" w:cs="Times New Roman"/>
                <w:i/>
              </w:rPr>
              <w:t>(or ethical issues in your area of work/interest)</w:t>
            </w:r>
          </w:p>
        </w:tc>
        <w:tc>
          <w:tcPr>
            <w:tcW w:w="558" w:type="pct"/>
            <w:shd w:val="clear" w:color="auto" w:fill="auto"/>
          </w:tcPr>
          <w:p w14:paraId="34FB255D" w14:textId="2AEE8CD6" w:rsidR="006C3B22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72EB13DC" w14:textId="77777777" w:rsidTr="00F70EDB">
        <w:tc>
          <w:tcPr>
            <w:tcW w:w="672" w:type="pct"/>
            <w:vMerge/>
            <w:shd w:val="clear" w:color="auto" w:fill="auto"/>
          </w:tcPr>
          <w:p w14:paraId="0C67BB9A" w14:textId="77777777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0294BCA5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1F15B42D" w14:textId="2E2DBFB4" w:rsidR="00211594" w:rsidRPr="00B94F3A" w:rsidRDefault="00211594" w:rsidP="00912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5E3AFCCB" w14:textId="2F5C529A" w:rsidR="00211594" w:rsidRPr="00B94F3A" w:rsidRDefault="007F527B" w:rsidP="00BF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Issues in Research with Biological Samples</w:t>
            </w:r>
            <w:r w:rsidR="00BF6974">
              <w:rPr>
                <w:rFonts w:ascii="Times New Roman" w:hAnsi="Times New Roman" w:cs="Times New Roman"/>
              </w:rPr>
              <w:t xml:space="preserve"> </w:t>
            </w:r>
            <w:r w:rsidR="00BF6974" w:rsidRPr="00BF6974">
              <w:rPr>
                <w:rFonts w:ascii="Times New Roman" w:hAnsi="Times New Roman" w:cs="Times New Roman"/>
                <w:i/>
              </w:rPr>
              <w:t>(or ethical issues in your area of work/interest)</w:t>
            </w:r>
          </w:p>
        </w:tc>
        <w:tc>
          <w:tcPr>
            <w:tcW w:w="558" w:type="pct"/>
          </w:tcPr>
          <w:p w14:paraId="1800D4A9" w14:textId="69BCAACB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1BCE5A03" w14:textId="77777777" w:rsidTr="00F70EDB">
        <w:tc>
          <w:tcPr>
            <w:tcW w:w="672" w:type="pct"/>
            <w:vMerge w:val="restart"/>
            <w:shd w:val="clear" w:color="auto" w:fill="auto"/>
          </w:tcPr>
          <w:p w14:paraId="3F65CF2A" w14:textId="7453D3BA" w:rsidR="00211594" w:rsidRPr="00B94F3A" w:rsidRDefault="00C653FB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86" w:type="pct"/>
          </w:tcPr>
          <w:p w14:paraId="3FC95BFE" w14:textId="77777777" w:rsidR="00211594" w:rsidRPr="00594EED" w:rsidRDefault="00211594" w:rsidP="002115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2F44FADF" w14:textId="2C202273" w:rsidR="00211594" w:rsidRPr="00E21865" w:rsidRDefault="007F527B" w:rsidP="00211594">
            <w:pPr>
              <w:rPr>
                <w:rFonts w:ascii="Times New Roman" w:hAnsi="Times New Roman" w:cs="Times New Roman"/>
                <w:b/>
              </w:rPr>
            </w:pPr>
            <w:r w:rsidRPr="00CD1A1D">
              <w:rPr>
                <w:rFonts w:ascii="Times New Roman" w:hAnsi="Times New Roman" w:cs="Times New Roman"/>
              </w:rPr>
              <w:t>Understanding the Phrase “Humane Treatment of Animals</w:t>
            </w:r>
            <w:r>
              <w:rPr>
                <w:rFonts w:ascii="Times New Roman" w:hAnsi="Times New Roman" w:cs="Times New Roman"/>
              </w:rPr>
              <w:t xml:space="preserve">”: </w:t>
            </w:r>
            <w:r w:rsidRPr="00CD1A1D">
              <w:rPr>
                <w:rFonts w:ascii="Times New Roman" w:hAnsi="Times New Roman" w:cs="Times New Roman"/>
              </w:rPr>
              <w:t>Regulations, Policies, and Guidance in the Use of Animals in Research</w:t>
            </w:r>
          </w:p>
        </w:tc>
        <w:tc>
          <w:tcPr>
            <w:tcW w:w="1879" w:type="pct"/>
            <w:shd w:val="clear" w:color="auto" w:fill="auto"/>
          </w:tcPr>
          <w:p w14:paraId="0458FE34" w14:textId="32003052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651CC56A" w14:textId="0E1290C2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363578" w:rsidRPr="00B94F3A" w14:paraId="3C51353B" w14:textId="77777777" w:rsidTr="00F70EDB">
        <w:tc>
          <w:tcPr>
            <w:tcW w:w="672" w:type="pct"/>
            <w:vMerge/>
            <w:shd w:val="clear" w:color="auto" w:fill="auto"/>
          </w:tcPr>
          <w:p w14:paraId="565FEB26" w14:textId="77777777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38CCE447" w14:textId="77777777" w:rsidR="00211594" w:rsidRPr="00594EED" w:rsidRDefault="0021159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275E389C" w14:textId="7606B39B" w:rsidR="00211594" w:rsidRPr="00630652" w:rsidRDefault="00F54E71" w:rsidP="0063065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E113C">
              <w:rPr>
                <w:rFonts w:ascii="Times New Roman" w:hAnsi="Times New Roman" w:cs="Times New Roman"/>
              </w:rPr>
              <w:t xml:space="preserve">Data </w:t>
            </w:r>
            <w:r w:rsidR="00630652">
              <w:rPr>
                <w:rFonts w:ascii="Times New Roman" w:hAnsi="Times New Roman" w:cs="Times New Roman"/>
              </w:rPr>
              <w:t xml:space="preserve">Integrity: </w:t>
            </w:r>
            <w:r w:rsidR="00852818">
              <w:rPr>
                <w:rFonts w:ascii="Times New Roman" w:hAnsi="Times New Roman" w:cs="Times New Roman"/>
              </w:rPr>
              <w:t>C</w:t>
            </w:r>
            <w:r w:rsidR="00630652" w:rsidRPr="000E113C">
              <w:rPr>
                <w:rFonts w:ascii="Times New Roman" w:hAnsi="Times New Roman" w:cs="Times New Roman"/>
              </w:rPr>
              <w:t>ollection</w:t>
            </w:r>
            <w:r w:rsidR="00630652">
              <w:rPr>
                <w:rFonts w:ascii="Times New Roman" w:hAnsi="Times New Roman" w:cs="Times New Roman"/>
              </w:rPr>
              <w:t>,</w:t>
            </w:r>
            <w:r w:rsidR="00852818">
              <w:rPr>
                <w:rFonts w:ascii="Times New Roman" w:hAnsi="Times New Roman" w:cs="Times New Roman"/>
              </w:rPr>
              <w:t xml:space="preserve"> M</w:t>
            </w:r>
            <w:r w:rsidRPr="000E113C">
              <w:rPr>
                <w:rFonts w:ascii="Times New Roman" w:hAnsi="Times New Roman" w:cs="Times New Roman"/>
              </w:rPr>
              <w:t xml:space="preserve">anagement, </w:t>
            </w:r>
            <w:r w:rsidR="00852818">
              <w:rPr>
                <w:rFonts w:ascii="Times New Roman" w:hAnsi="Times New Roman" w:cs="Times New Roman"/>
              </w:rPr>
              <w:t>P</w:t>
            </w:r>
            <w:r w:rsidR="00630652">
              <w:rPr>
                <w:rFonts w:ascii="Times New Roman" w:hAnsi="Times New Roman" w:cs="Times New Roman"/>
              </w:rPr>
              <w:t xml:space="preserve">rotection, </w:t>
            </w:r>
            <w:r w:rsidR="00852818">
              <w:rPr>
                <w:rFonts w:ascii="Times New Roman" w:hAnsi="Times New Roman" w:cs="Times New Roman"/>
              </w:rPr>
              <w:t>S</w:t>
            </w:r>
            <w:r w:rsidRPr="000E113C">
              <w:rPr>
                <w:rFonts w:ascii="Times New Roman" w:hAnsi="Times New Roman" w:cs="Times New Roman"/>
              </w:rPr>
              <w:t>haring</w:t>
            </w:r>
            <w:r w:rsidR="00630652">
              <w:rPr>
                <w:rFonts w:ascii="Times New Roman" w:hAnsi="Times New Roman" w:cs="Times New Roman"/>
              </w:rPr>
              <w:t>,</w:t>
            </w:r>
            <w:r w:rsidR="00852818">
              <w:rPr>
                <w:rFonts w:ascii="Times New Roman" w:hAnsi="Times New Roman" w:cs="Times New Roman"/>
              </w:rPr>
              <w:t xml:space="preserve"> and O</w:t>
            </w:r>
            <w:r w:rsidRPr="000E113C">
              <w:rPr>
                <w:rFonts w:ascii="Times New Roman" w:hAnsi="Times New Roman" w:cs="Times New Roman"/>
              </w:rPr>
              <w:t>wnership</w:t>
            </w:r>
            <w:r w:rsidRPr="00630652">
              <w:rPr>
                <w:rFonts w:ascii="Times New Roman" w:hAnsi="Times New Roman" w:cs="Times New Roman"/>
              </w:rPr>
              <w:t xml:space="preserve"> </w:t>
            </w:r>
            <w:r w:rsidR="00852818">
              <w:rPr>
                <w:rFonts w:ascii="Times New Roman" w:hAnsi="Times New Roman" w:cs="Times New Roman"/>
              </w:rPr>
              <w:t>of Data</w:t>
            </w:r>
          </w:p>
        </w:tc>
        <w:tc>
          <w:tcPr>
            <w:tcW w:w="1879" w:type="pct"/>
            <w:shd w:val="clear" w:color="auto" w:fill="auto"/>
          </w:tcPr>
          <w:p w14:paraId="5DC0C00A" w14:textId="6425AE57" w:rsidR="00211594" w:rsidRPr="00B94F3A" w:rsidRDefault="0021159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469424B6" w14:textId="5DFA9DC0" w:rsidR="0021159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8D66A7" w:rsidRPr="00B94F3A" w14:paraId="57561399" w14:textId="77777777" w:rsidTr="00F70EDB">
        <w:tc>
          <w:tcPr>
            <w:tcW w:w="4442" w:type="pct"/>
            <w:gridSpan w:val="4"/>
            <w:tcBorders>
              <w:right w:val="nil"/>
            </w:tcBorders>
            <w:shd w:val="clear" w:color="auto" w:fill="CCFFFF"/>
          </w:tcPr>
          <w:p w14:paraId="0B34BE44" w14:textId="77777777" w:rsidR="008D66A7" w:rsidRPr="00CF2BDF" w:rsidRDefault="008D66A7" w:rsidP="00EB2DCA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CF2BDF">
              <w:rPr>
                <w:rFonts w:ascii="Times New Roman" w:hAnsi="Times New Roman" w:cs="Times New Roman"/>
                <w:b/>
              </w:rPr>
              <w:t>Group B—Conducting the Research</w:t>
            </w:r>
          </w:p>
        </w:tc>
        <w:tc>
          <w:tcPr>
            <w:tcW w:w="558" w:type="pct"/>
            <w:tcBorders>
              <w:left w:val="nil"/>
            </w:tcBorders>
            <w:shd w:val="clear" w:color="auto" w:fill="CCFFFF"/>
          </w:tcPr>
          <w:p w14:paraId="0173ECF5" w14:textId="77777777" w:rsidR="008D66A7" w:rsidRPr="00594EED" w:rsidRDefault="008D66A7" w:rsidP="00EB2DCA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974" w:rsidRPr="00B94F3A" w14:paraId="78538705" w14:textId="77777777" w:rsidTr="00F70EDB">
        <w:tc>
          <w:tcPr>
            <w:tcW w:w="672" w:type="pct"/>
            <w:vMerge w:val="restart"/>
            <w:shd w:val="clear" w:color="auto" w:fill="auto"/>
          </w:tcPr>
          <w:p w14:paraId="018C713A" w14:textId="2D930440" w:rsidR="00BF6974" w:rsidRPr="00835B9A" w:rsidRDefault="00BF6974" w:rsidP="00835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April</w:t>
            </w:r>
          </w:p>
        </w:tc>
        <w:tc>
          <w:tcPr>
            <w:tcW w:w="186" w:type="pct"/>
            <w:shd w:val="clear" w:color="auto" w:fill="auto"/>
          </w:tcPr>
          <w:p w14:paraId="03E061AA" w14:textId="48917956" w:rsidR="00BF6974" w:rsidRPr="00835B9A" w:rsidRDefault="00BF6974" w:rsidP="00835B9A">
            <w:pPr>
              <w:jc w:val="center"/>
              <w:rPr>
                <w:rFonts w:ascii="Times New Roman" w:hAnsi="Times New Roman" w:cs="Times New Roman"/>
              </w:rPr>
            </w:pPr>
            <w:r w:rsidRPr="00835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520F74F3" w14:textId="77777777" w:rsidR="00BF6974" w:rsidRPr="00835B9A" w:rsidRDefault="00BF6974" w:rsidP="00835B9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36066A79" w14:textId="56E46002" w:rsidR="00BF6974" w:rsidRPr="00835B9A" w:rsidRDefault="00BF6974" w:rsidP="007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Keeping your Lab Book: Practical Tips for Data Collection and Management in the Lab </w:t>
            </w:r>
          </w:p>
        </w:tc>
        <w:tc>
          <w:tcPr>
            <w:tcW w:w="558" w:type="pct"/>
            <w:shd w:val="clear" w:color="auto" w:fill="auto"/>
          </w:tcPr>
          <w:p w14:paraId="027621A6" w14:textId="5E97D48E" w:rsidR="00BF6974" w:rsidRPr="00BF6974" w:rsidRDefault="00BF6974" w:rsidP="00BF6974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7DCFCF54" w14:textId="77777777" w:rsidTr="00F70EDB">
        <w:trPr>
          <w:trHeight w:val="656"/>
        </w:trPr>
        <w:tc>
          <w:tcPr>
            <w:tcW w:w="672" w:type="pct"/>
            <w:vMerge/>
            <w:shd w:val="clear" w:color="auto" w:fill="auto"/>
          </w:tcPr>
          <w:p w14:paraId="621A61EF" w14:textId="4F7263C6" w:rsidR="00BF6974" w:rsidRPr="00835B9A" w:rsidRDefault="00BF6974" w:rsidP="0080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14:paraId="2B016C3B" w14:textId="2C29BCB4" w:rsidR="00BF6974" w:rsidRPr="00594EED" w:rsidRDefault="00BF6974" w:rsidP="00835B9A">
            <w:pPr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70A1EDDF" w14:textId="2D7A2CBD" w:rsidR="00BF6974" w:rsidRPr="00B94F3A" w:rsidRDefault="00BF6974" w:rsidP="00912343">
            <w:pPr>
              <w:rPr>
                <w:rFonts w:ascii="Times New Roman" w:hAnsi="Times New Roman" w:cs="Times New Roman"/>
              </w:rPr>
            </w:pPr>
            <w:r w:rsidRPr="00B94F3A">
              <w:rPr>
                <w:rFonts w:ascii="Times New Roman" w:hAnsi="Times New Roman" w:cs="Times New Roman"/>
              </w:rPr>
              <w:t>Responsible Laboratory Procedures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9" w:type="pct"/>
            <w:shd w:val="clear" w:color="auto" w:fill="auto"/>
          </w:tcPr>
          <w:p w14:paraId="0F2F6712" w14:textId="7596CAF9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2891D61D" w14:textId="526FD4FE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6191E519" w14:textId="77777777" w:rsidTr="00F70EDB">
        <w:tc>
          <w:tcPr>
            <w:tcW w:w="672" w:type="pct"/>
            <w:vMerge w:val="restart"/>
            <w:shd w:val="clear" w:color="auto" w:fill="auto"/>
          </w:tcPr>
          <w:p w14:paraId="6AE18D21" w14:textId="467A3153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  <w:p w14:paraId="69F027BE" w14:textId="77777777" w:rsidR="00BF6974" w:rsidRDefault="00BF6974" w:rsidP="00211594">
            <w:pPr>
              <w:rPr>
                <w:rFonts w:ascii="Times New Roman" w:hAnsi="Times New Roman" w:cs="Times New Roman"/>
              </w:rPr>
            </w:pPr>
          </w:p>
          <w:p w14:paraId="3D318E7F" w14:textId="77777777" w:rsidR="00BF6974" w:rsidRPr="00835B9A" w:rsidRDefault="00BF6974" w:rsidP="00835B9A">
            <w:pPr>
              <w:rPr>
                <w:rFonts w:ascii="Times New Roman" w:hAnsi="Times New Roman" w:cs="Times New Roman"/>
              </w:rPr>
            </w:pPr>
          </w:p>
          <w:p w14:paraId="31347C3F" w14:textId="77777777" w:rsidR="00BF6974" w:rsidRPr="00835B9A" w:rsidRDefault="00BF6974" w:rsidP="00835B9A">
            <w:pPr>
              <w:rPr>
                <w:rFonts w:ascii="Times New Roman" w:hAnsi="Times New Roman" w:cs="Times New Roman"/>
              </w:rPr>
            </w:pPr>
          </w:p>
          <w:p w14:paraId="458F5C1F" w14:textId="77777777" w:rsidR="00BF6974" w:rsidRPr="00835B9A" w:rsidRDefault="00BF6974" w:rsidP="00835B9A">
            <w:pPr>
              <w:rPr>
                <w:rFonts w:ascii="Times New Roman" w:hAnsi="Times New Roman" w:cs="Times New Roman"/>
              </w:rPr>
            </w:pPr>
          </w:p>
          <w:p w14:paraId="27CDE5EF" w14:textId="77777777" w:rsidR="00BF6974" w:rsidRPr="00835B9A" w:rsidRDefault="00BF6974" w:rsidP="00835B9A">
            <w:pPr>
              <w:rPr>
                <w:rFonts w:ascii="Times New Roman" w:hAnsi="Times New Roman" w:cs="Times New Roman"/>
              </w:rPr>
            </w:pPr>
          </w:p>
          <w:p w14:paraId="20FABF0B" w14:textId="77777777" w:rsidR="00BF6974" w:rsidRDefault="00BF6974" w:rsidP="00835B9A">
            <w:pPr>
              <w:rPr>
                <w:rFonts w:ascii="Times New Roman" w:hAnsi="Times New Roman" w:cs="Times New Roman"/>
              </w:rPr>
            </w:pPr>
          </w:p>
          <w:p w14:paraId="2851BD95" w14:textId="4E7FCBD5" w:rsidR="00BF6974" w:rsidRPr="00B94F3A" w:rsidRDefault="00BF6974" w:rsidP="00835B9A">
            <w:pPr>
              <w:tabs>
                <w:tab w:val="left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" w:type="pct"/>
          </w:tcPr>
          <w:p w14:paraId="62E2BE8A" w14:textId="28386FB8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4001953D" w14:textId="617CF7FC" w:rsidR="00BF6974" w:rsidRPr="00912343" w:rsidRDefault="00BF6974" w:rsidP="007A5EFB">
            <w:pPr>
              <w:rPr>
                <w:rFonts w:ascii="Times New Roman" w:hAnsi="Times New Roman" w:cs="Times New Roman"/>
              </w:rPr>
            </w:pPr>
            <w:r w:rsidRPr="00B94F3A">
              <w:rPr>
                <w:rFonts w:ascii="Times New Roman" w:hAnsi="Times New Roman" w:cs="Times New Roman"/>
              </w:rPr>
              <w:t>Collegiality, Communication, a</w:t>
            </w:r>
            <w:r>
              <w:rPr>
                <w:rFonts w:ascii="Times New Roman" w:hAnsi="Times New Roman" w:cs="Times New Roman"/>
              </w:rPr>
              <w:t>nd Responsibilities within the Research T</w:t>
            </w:r>
            <w:r w:rsidRPr="00B94F3A">
              <w:rPr>
                <w:rFonts w:ascii="Times New Roman" w:hAnsi="Times New Roman" w:cs="Times New Roman"/>
              </w:rPr>
              <w:t>eam</w:t>
            </w:r>
            <w:r>
              <w:rPr>
                <w:rFonts w:ascii="Times New Roman" w:hAnsi="Times New Roman" w:cs="Times New Roman"/>
              </w:rPr>
              <w:t>: Mentor/mentee Responsibilities and R</w:t>
            </w:r>
            <w:r w:rsidRPr="00C3418F">
              <w:rPr>
                <w:rFonts w:ascii="Times New Roman" w:hAnsi="Times New Roman" w:cs="Times New Roman"/>
              </w:rPr>
              <w:t>elationship</w:t>
            </w:r>
          </w:p>
        </w:tc>
        <w:tc>
          <w:tcPr>
            <w:tcW w:w="1879" w:type="pct"/>
            <w:shd w:val="clear" w:color="auto" w:fill="auto"/>
          </w:tcPr>
          <w:p w14:paraId="17C70C58" w14:textId="77777777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14:paraId="4A3154E0" w14:textId="682D06C1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7F1FD638" w14:textId="77777777" w:rsidTr="00F70EDB">
        <w:tc>
          <w:tcPr>
            <w:tcW w:w="672" w:type="pct"/>
            <w:vMerge/>
            <w:shd w:val="clear" w:color="auto" w:fill="auto"/>
          </w:tcPr>
          <w:p w14:paraId="0DA42601" w14:textId="6F6AAFA7" w:rsidR="00BF6974" w:rsidRPr="00835B9A" w:rsidRDefault="00BF6974" w:rsidP="00835B9A">
            <w:pPr>
              <w:tabs>
                <w:tab w:val="left" w:pos="8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14EC22D2" w14:textId="77C77242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14:paraId="4200944D" w14:textId="5EF6EC51" w:rsidR="00BF6974" w:rsidRPr="00B94F3A" w:rsidRDefault="00BF6974" w:rsidP="00852818">
            <w:pPr>
              <w:rPr>
                <w:rFonts w:ascii="Times New Roman" w:hAnsi="Times New Roman" w:cs="Times New Roman"/>
              </w:rPr>
            </w:pPr>
            <w:r w:rsidRPr="00B94F3A">
              <w:rPr>
                <w:rFonts w:ascii="Times New Roman" w:hAnsi="Times New Roman" w:cs="Times New Roman"/>
              </w:rPr>
              <w:t>Collaborative Research</w:t>
            </w:r>
            <w:r>
              <w:rPr>
                <w:rFonts w:ascii="Times New Roman" w:hAnsi="Times New Roman" w:cs="Times New Roman"/>
              </w:rPr>
              <w:t>:  Collaborations with Other Academic Institutions and with the I</w:t>
            </w:r>
            <w:r w:rsidRPr="00C3418F">
              <w:rPr>
                <w:rFonts w:ascii="Times New Roman" w:hAnsi="Times New Roman" w:cs="Times New Roman"/>
              </w:rPr>
              <w:t>ndustry</w:t>
            </w:r>
            <w:r>
              <w:rPr>
                <w:rFonts w:ascii="Times New Roman" w:hAnsi="Times New Roman" w:cs="Times New Roman"/>
              </w:rPr>
              <w:t>; A</w:t>
            </w:r>
            <w:r w:rsidRPr="00B94F3A">
              <w:rPr>
                <w:rFonts w:ascii="Times New Roman" w:hAnsi="Times New Roman" w:cs="Times New Roman"/>
              </w:rPr>
              <w:t>ccuracy in Representing Contribution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</w:tcPr>
          <w:p w14:paraId="38F6954D" w14:textId="5E6001E1" w:rsidR="00BF6974" w:rsidRPr="00B94F3A" w:rsidRDefault="00BF6974" w:rsidP="0080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66CA6F61" w14:textId="73DEE074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F70EDB" w:rsidRPr="00B94F3A" w14:paraId="205CA493" w14:textId="77777777" w:rsidTr="00FC2290">
        <w:tc>
          <w:tcPr>
            <w:tcW w:w="5000" w:type="pct"/>
            <w:gridSpan w:val="5"/>
            <w:shd w:val="clear" w:color="auto" w:fill="CCFFFF"/>
          </w:tcPr>
          <w:p w14:paraId="17CFF7A8" w14:textId="77777777" w:rsidR="00F70EDB" w:rsidRPr="00594EED" w:rsidRDefault="00F70EDB" w:rsidP="00FC2290">
            <w:pPr>
              <w:tabs>
                <w:tab w:val="center" w:pos="4631"/>
                <w:tab w:val="left" w:pos="5040"/>
                <w:tab w:val="left" w:pos="5760"/>
                <w:tab w:val="left" w:pos="6480"/>
                <w:tab w:val="left" w:pos="78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CF2BDF">
              <w:rPr>
                <w:rFonts w:ascii="Times New Roman" w:hAnsi="Times New Roman" w:cs="Times New Roman"/>
                <w:b/>
              </w:rPr>
              <w:t>Group C—Reporting and Reviewing Research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F6974" w:rsidRPr="00B94F3A" w14:paraId="606553F6" w14:textId="77777777" w:rsidTr="00FC2290">
        <w:tc>
          <w:tcPr>
            <w:tcW w:w="672" w:type="pct"/>
            <w:vMerge w:val="restart"/>
            <w:shd w:val="clear" w:color="auto" w:fill="auto"/>
          </w:tcPr>
          <w:p w14:paraId="036A1776" w14:textId="50DCCE5B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14:paraId="1812B9C0" w14:textId="5B04D28C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14:paraId="61C95437" w14:textId="7329FF88" w:rsidR="00BF6974" w:rsidRPr="00E21865" w:rsidRDefault="00BF6974" w:rsidP="005F0266">
            <w:pPr>
              <w:rPr>
                <w:rFonts w:ascii="Times New Roman" w:hAnsi="Times New Roman" w:cs="Times New Roman"/>
                <w:b/>
              </w:rPr>
            </w:pPr>
            <w:r w:rsidRPr="00B94F3A">
              <w:rPr>
                <w:rFonts w:ascii="Times New Roman" w:hAnsi="Times New Roman" w:cs="Times New Roman"/>
              </w:rPr>
              <w:t>Scientific Misconduct</w:t>
            </w:r>
            <w:r>
              <w:rPr>
                <w:rFonts w:ascii="Times New Roman" w:hAnsi="Times New Roman" w:cs="Times New Roman"/>
              </w:rPr>
              <w:t>: Fabrication, Falsification, Fraud, and Other Questionable Practices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shd w:val="clear" w:color="auto" w:fill="auto"/>
          </w:tcPr>
          <w:p w14:paraId="03B0A497" w14:textId="77777777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14:paraId="2AA6E9D5" w14:textId="22A20FA7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19FDAABD" w14:textId="77777777" w:rsidTr="00F70EDB">
        <w:trPr>
          <w:trHeight w:val="562"/>
        </w:trPr>
        <w:tc>
          <w:tcPr>
            <w:tcW w:w="672" w:type="pct"/>
            <w:vMerge/>
            <w:shd w:val="clear" w:color="auto" w:fill="auto"/>
          </w:tcPr>
          <w:p w14:paraId="2D5553E4" w14:textId="0FB9BC5C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3D801214" w14:textId="7F72B156" w:rsidR="00BF6974" w:rsidRPr="00594EED" w:rsidRDefault="00BF6974" w:rsidP="00211594">
            <w:pPr>
              <w:tabs>
                <w:tab w:val="left" w:pos="3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75426CF4" w14:textId="36379D37" w:rsidR="00BF6974" w:rsidRPr="000E113C" w:rsidRDefault="00BF6974" w:rsidP="00912343">
            <w:pPr>
              <w:tabs>
                <w:tab w:val="left" w:pos="3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105AD384" w14:textId="0FB9E227" w:rsidR="00BF6974" w:rsidRPr="00DD42FC" w:rsidRDefault="00BF6974" w:rsidP="005F0266">
            <w:r>
              <w:rPr>
                <w:rFonts w:ascii="Times New Roman" w:hAnsi="Times New Roman" w:cs="Times New Roman"/>
              </w:rPr>
              <w:t>Identifying and Reporting Misconduct, Protecting the complainant and the Alleged Wrongdoer</w:t>
            </w:r>
          </w:p>
        </w:tc>
        <w:tc>
          <w:tcPr>
            <w:tcW w:w="558" w:type="pct"/>
            <w:shd w:val="clear" w:color="auto" w:fill="auto"/>
          </w:tcPr>
          <w:p w14:paraId="077120A2" w14:textId="19EEFABC" w:rsidR="00BF6974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55CDF0E7" w14:textId="77777777" w:rsidTr="00F70EDB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14:paraId="64D5C72D" w14:textId="69DE9193" w:rsidR="00BF6974" w:rsidRDefault="00BF6974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  <w:p w14:paraId="1A839E81" w14:textId="77777777" w:rsidR="00BF6974" w:rsidRPr="00F70EDB" w:rsidRDefault="00BF6974" w:rsidP="00F7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7846E67B" w14:textId="13BE6F69" w:rsidR="00BF6974" w:rsidRPr="00594EED" w:rsidRDefault="00BF6974" w:rsidP="00211594">
            <w:pPr>
              <w:tabs>
                <w:tab w:val="left" w:pos="378"/>
              </w:tabs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5304F46B" w14:textId="5422566D" w:rsidR="00BF6974" w:rsidRPr="000E113C" w:rsidRDefault="00BF6974" w:rsidP="00912343">
            <w:pPr>
              <w:tabs>
                <w:tab w:val="left" w:pos="3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shd w:val="clear" w:color="auto" w:fill="auto"/>
          </w:tcPr>
          <w:p w14:paraId="002190E8" w14:textId="0B0A8B44" w:rsidR="00BF6974" w:rsidRPr="00B94F3A" w:rsidRDefault="00BF6974" w:rsidP="005F0266">
            <w:pPr>
              <w:rPr>
                <w:rFonts w:ascii="Times New Roman" w:hAnsi="Times New Roman" w:cs="Times New Roman"/>
              </w:rPr>
            </w:pPr>
            <w:r>
              <w:t>Penn’s Commitment to Research Integrity:</w:t>
            </w:r>
            <w:r w:rsidRPr="00DD42FC">
              <w:t xml:space="preserve">  </w:t>
            </w:r>
            <w:r>
              <w:t xml:space="preserve">Policies, What to Do, and </w:t>
            </w:r>
            <w:r w:rsidRPr="00DD42FC">
              <w:t xml:space="preserve">Where to </w:t>
            </w:r>
            <w:r>
              <w:t xml:space="preserve">Go.  </w:t>
            </w:r>
          </w:p>
        </w:tc>
        <w:tc>
          <w:tcPr>
            <w:tcW w:w="558" w:type="pct"/>
            <w:shd w:val="clear" w:color="auto" w:fill="auto"/>
          </w:tcPr>
          <w:p w14:paraId="22C0B434" w14:textId="0F4B645E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6D8E6BB6" w14:textId="77777777" w:rsidTr="00F70EDB">
        <w:tc>
          <w:tcPr>
            <w:tcW w:w="672" w:type="pct"/>
            <w:vMerge/>
            <w:shd w:val="clear" w:color="auto" w:fill="auto"/>
          </w:tcPr>
          <w:p w14:paraId="589FB71E" w14:textId="511C526F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0240D4A4" w14:textId="100C0013" w:rsidR="00BF6974" w:rsidRPr="00594EED" w:rsidRDefault="00BF6974" w:rsidP="002115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0C2A49C9" w14:textId="7959B7A0" w:rsidR="00BF6974" w:rsidRPr="00594EED" w:rsidRDefault="00BF6974" w:rsidP="00DE28B1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Ethical Issues in </w:t>
            </w:r>
            <w:r w:rsidRPr="00B94F3A">
              <w:rPr>
                <w:rFonts w:ascii="Times New Roman" w:hAnsi="Times New Roman" w:cs="Times New Roman"/>
              </w:rPr>
              <w:t>Peer Review</w:t>
            </w:r>
          </w:p>
        </w:tc>
        <w:tc>
          <w:tcPr>
            <w:tcW w:w="1879" w:type="pct"/>
            <w:shd w:val="clear" w:color="auto" w:fill="auto"/>
          </w:tcPr>
          <w:p w14:paraId="4D5D4BF5" w14:textId="27AE9C4B" w:rsidR="00BF6974" w:rsidRPr="00594EED" w:rsidRDefault="00BF6974" w:rsidP="00D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</w:tcPr>
          <w:p w14:paraId="0F37DFB9" w14:textId="4FDBF895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00704532" w14:textId="77777777" w:rsidTr="00F70EDB">
        <w:tc>
          <w:tcPr>
            <w:tcW w:w="672" w:type="pct"/>
            <w:vMerge w:val="restart"/>
            <w:shd w:val="clear" w:color="auto" w:fill="auto"/>
          </w:tcPr>
          <w:p w14:paraId="6EAFDD8B" w14:textId="635D4FC8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  <w:p w14:paraId="446B9ABE" w14:textId="649D464A" w:rsidR="00BF6974" w:rsidRPr="00594EED" w:rsidRDefault="00BF6974" w:rsidP="002115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63B5AF3C" w14:textId="5CB1E54A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4C107B0B" w14:textId="0C3C48E0" w:rsidR="00BF6974" w:rsidRPr="00B94F3A" w:rsidRDefault="00BF6974" w:rsidP="0021159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tcBorders>
              <w:left w:val="nil"/>
            </w:tcBorders>
            <w:shd w:val="clear" w:color="auto" w:fill="auto"/>
          </w:tcPr>
          <w:p w14:paraId="2F4D4491" w14:textId="2984E732" w:rsidR="00BF6974" w:rsidRPr="00B94F3A" w:rsidRDefault="00BF6974" w:rsidP="00211594">
            <w:pPr>
              <w:rPr>
                <w:rFonts w:ascii="Times New Roman" w:hAnsi="Times New Roman" w:cs="Times New Roman"/>
              </w:rPr>
            </w:pPr>
            <w:r w:rsidRPr="00B94F3A">
              <w:rPr>
                <w:rFonts w:ascii="Times New Roman" w:hAnsi="Times New Roman" w:cs="Times New Roman"/>
              </w:rPr>
              <w:t>Intellectual Property: The Law and Ethics of Ownership</w:t>
            </w:r>
          </w:p>
        </w:tc>
        <w:tc>
          <w:tcPr>
            <w:tcW w:w="558" w:type="pct"/>
            <w:tcBorders>
              <w:left w:val="nil"/>
            </w:tcBorders>
            <w:shd w:val="clear" w:color="auto" w:fill="auto"/>
          </w:tcPr>
          <w:p w14:paraId="424C33E9" w14:textId="627AD034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  <w:tr w:rsidR="00BF6974" w:rsidRPr="00B94F3A" w14:paraId="17F0A9D0" w14:textId="77777777" w:rsidTr="00F70EDB">
        <w:tc>
          <w:tcPr>
            <w:tcW w:w="672" w:type="pct"/>
            <w:vMerge/>
            <w:shd w:val="clear" w:color="auto" w:fill="FFFF00"/>
          </w:tcPr>
          <w:p w14:paraId="2BC84990" w14:textId="77777777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14:paraId="24239E6C" w14:textId="45585810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 w:rsidRPr="00594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pct"/>
            <w:shd w:val="clear" w:color="auto" w:fill="auto"/>
          </w:tcPr>
          <w:p w14:paraId="05814F9B" w14:textId="77777777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tcBorders>
              <w:left w:val="nil"/>
            </w:tcBorders>
            <w:shd w:val="clear" w:color="auto" w:fill="auto"/>
          </w:tcPr>
          <w:p w14:paraId="4CD7B3E4" w14:textId="5CCAD52F" w:rsidR="00BF6974" w:rsidRPr="00594EED" w:rsidRDefault="00BF6974" w:rsidP="00BF6974">
            <w:pPr>
              <w:rPr>
                <w:rFonts w:ascii="Times New Roman" w:hAnsi="Times New Roman" w:cs="Times New Roman"/>
              </w:rPr>
            </w:pPr>
            <w:r>
              <w:t>Reviewing Integrity in Research</w:t>
            </w:r>
          </w:p>
        </w:tc>
        <w:tc>
          <w:tcPr>
            <w:tcW w:w="558" w:type="pct"/>
            <w:tcBorders>
              <w:left w:val="nil"/>
            </w:tcBorders>
            <w:shd w:val="clear" w:color="auto" w:fill="auto"/>
          </w:tcPr>
          <w:p w14:paraId="0A1D0FB8" w14:textId="1EF29F02" w:rsidR="00BF6974" w:rsidRPr="00594EED" w:rsidRDefault="00BF6974" w:rsidP="002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h</w:t>
            </w:r>
          </w:p>
        </w:tc>
      </w:tr>
    </w:tbl>
    <w:p w14:paraId="06AF4B3C" w14:textId="77777777" w:rsidR="003A57B9" w:rsidRDefault="003A57B9" w:rsidP="00284F80"/>
    <w:p w14:paraId="65DF9395" w14:textId="77777777" w:rsidR="008C13B8" w:rsidRDefault="008C13B8" w:rsidP="00284F80"/>
    <w:p w14:paraId="4D2DA873" w14:textId="77777777" w:rsidR="008C13B8" w:rsidRDefault="008C13B8" w:rsidP="00284F80"/>
    <w:p w14:paraId="6BA41E23" w14:textId="77777777" w:rsidR="008C13B8" w:rsidRDefault="008C13B8" w:rsidP="00284F80"/>
    <w:sectPr w:rsidR="008C13B8" w:rsidSect="005F45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1265F" w14:textId="77777777" w:rsidR="00FC2290" w:rsidRDefault="00FC2290" w:rsidP="00211594">
      <w:r>
        <w:separator/>
      </w:r>
    </w:p>
  </w:endnote>
  <w:endnote w:type="continuationSeparator" w:id="0">
    <w:p w14:paraId="59885636" w14:textId="77777777" w:rsidR="00FC2290" w:rsidRDefault="00FC2290" w:rsidP="0021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7535" w14:textId="77777777" w:rsidR="00FC2290" w:rsidRDefault="00FC2290" w:rsidP="00211594">
      <w:r>
        <w:separator/>
      </w:r>
    </w:p>
  </w:footnote>
  <w:footnote w:type="continuationSeparator" w:id="0">
    <w:p w14:paraId="2FA03908" w14:textId="77777777" w:rsidR="00FC2290" w:rsidRDefault="00FC2290" w:rsidP="0021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DB6"/>
    <w:multiLevelType w:val="hybridMultilevel"/>
    <w:tmpl w:val="37C8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C4AD8"/>
    <w:multiLevelType w:val="hybridMultilevel"/>
    <w:tmpl w:val="2AB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046EF"/>
    <w:multiLevelType w:val="hybridMultilevel"/>
    <w:tmpl w:val="0D18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4"/>
    <w:rsid w:val="00063956"/>
    <w:rsid w:val="000B5839"/>
    <w:rsid w:val="00111B82"/>
    <w:rsid w:val="00157DCD"/>
    <w:rsid w:val="00211594"/>
    <w:rsid w:val="002216A1"/>
    <w:rsid w:val="00247C1A"/>
    <w:rsid w:val="00284F80"/>
    <w:rsid w:val="00347706"/>
    <w:rsid w:val="00363578"/>
    <w:rsid w:val="003A57B9"/>
    <w:rsid w:val="003F3FE6"/>
    <w:rsid w:val="00404CB7"/>
    <w:rsid w:val="00444789"/>
    <w:rsid w:val="005B4D29"/>
    <w:rsid w:val="005F0266"/>
    <w:rsid w:val="005F4504"/>
    <w:rsid w:val="00630652"/>
    <w:rsid w:val="00637F87"/>
    <w:rsid w:val="006C3B22"/>
    <w:rsid w:val="00716C4F"/>
    <w:rsid w:val="00730CA6"/>
    <w:rsid w:val="00745537"/>
    <w:rsid w:val="007970C9"/>
    <w:rsid w:val="007A5EFB"/>
    <w:rsid w:val="007F527B"/>
    <w:rsid w:val="008031A7"/>
    <w:rsid w:val="00835B9A"/>
    <w:rsid w:val="00852818"/>
    <w:rsid w:val="008C13B8"/>
    <w:rsid w:val="008D0284"/>
    <w:rsid w:val="008D66A7"/>
    <w:rsid w:val="00911DBF"/>
    <w:rsid w:val="00912343"/>
    <w:rsid w:val="009424A9"/>
    <w:rsid w:val="009479E4"/>
    <w:rsid w:val="009A2952"/>
    <w:rsid w:val="009D121D"/>
    <w:rsid w:val="00AB1055"/>
    <w:rsid w:val="00AD3D27"/>
    <w:rsid w:val="00B37158"/>
    <w:rsid w:val="00BF6974"/>
    <w:rsid w:val="00C653FB"/>
    <w:rsid w:val="00CB09E5"/>
    <w:rsid w:val="00CD1A1D"/>
    <w:rsid w:val="00CD7327"/>
    <w:rsid w:val="00CE146D"/>
    <w:rsid w:val="00DD42FC"/>
    <w:rsid w:val="00DE28B1"/>
    <w:rsid w:val="00E0025C"/>
    <w:rsid w:val="00E868D6"/>
    <w:rsid w:val="00EA6EFC"/>
    <w:rsid w:val="00EB2DCA"/>
    <w:rsid w:val="00EE5D06"/>
    <w:rsid w:val="00F4390B"/>
    <w:rsid w:val="00F54E71"/>
    <w:rsid w:val="00F70EDB"/>
    <w:rsid w:val="00FA29EE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B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59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1594"/>
  </w:style>
  <w:style w:type="character" w:customStyle="1" w:styleId="FootnoteTextChar">
    <w:name w:val="Footnote Text Char"/>
    <w:basedOn w:val="DefaultParagraphFont"/>
    <w:link w:val="FootnoteText"/>
    <w:uiPriority w:val="99"/>
    <w:rsid w:val="00211594"/>
  </w:style>
  <w:style w:type="character" w:styleId="FootnoteReference">
    <w:name w:val="footnote reference"/>
    <w:basedOn w:val="DefaultParagraphFont"/>
    <w:uiPriority w:val="99"/>
    <w:unhideWhenUsed/>
    <w:rsid w:val="002115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59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1594"/>
  </w:style>
  <w:style w:type="character" w:customStyle="1" w:styleId="FootnoteTextChar">
    <w:name w:val="Footnote Text Char"/>
    <w:basedOn w:val="DefaultParagraphFont"/>
    <w:link w:val="FootnoteText"/>
    <w:uiPriority w:val="99"/>
    <w:rsid w:val="00211594"/>
  </w:style>
  <w:style w:type="character" w:styleId="FootnoteReference">
    <w:name w:val="footnote reference"/>
    <w:basedOn w:val="DefaultParagraphFont"/>
    <w:uiPriority w:val="99"/>
    <w:unhideWhenUsed/>
    <w:rsid w:val="002115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C0D51-396F-2C4A-9978-9CA80AB4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Hernandez</dc:creator>
  <cp:keywords/>
  <dc:description/>
  <cp:lastModifiedBy>SOM IS</cp:lastModifiedBy>
  <cp:revision>2</cp:revision>
  <cp:lastPrinted>2013-03-11T17:18:00Z</cp:lastPrinted>
  <dcterms:created xsi:type="dcterms:W3CDTF">2013-09-26T16:26:00Z</dcterms:created>
  <dcterms:modified xsi:type="dcterms:W3CDTF">2013-09-26T16:26:00Z</dcterms:modified>
  <cp:category/>
</cp:coreProperties>
</file>