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/>
      </w:pPr>
      <w:r>
        <w:rPr>
          <w:b/>
          <w:bCs/>
          <w:sz w:val="28"/>
          <w:szCs w:val="28"/>
        </w:rPr>
        <w:t xml:space="preserve">Graduate Group in Biochemistry Biophysics </w:t>
      </w:r>
      <w:r>
        <w:rPr>
          <w:b/>
          <w:bCs/>
          <w:sz w:val="28"/>
          <w:szCs w:val="28"/>
        </w:rPr>
        <w:t>&amp; Chemical Biology</w:t>
      </w:r>
    </w:p>
    <w:p>
      <w:pPr>
        <w:pStyle w:val="TextBody"/>
        <w:jc w:val="center"/>
        <w:rPr/>
      </w:pP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BC</w:t>
      </w:r>
      <w:r>
        <w:rPr>
          <w:b/>
          <w:bCs/>
          <w:sz w:val="28"/>
          <w:szCs w:val="28"/>
        </w:rPr>
        <w:t>B598- Tutorial Approval Form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Instructions:</w:t>
        <w:tab/>
        <w:t>Students complete form, obtain signatures, return completed form to BMB Coordinator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Student Name</w:t>
        <w:tab/>
      </w:r>
      <w:r>
        <w:rPr>
          <w:u w:val="single"/>
        </w:rPr>
        <w:tab/>
        <w:tab/>
        <w:tab/>
        <w:tab/>
        <w:tab/>
      </w:r>
      <w:r>
        <w:rPr>
          <w:u w:val="none"/>
        </w:rPr>
        <w:tab/>
      </w:r>
      <w:r>
        <w:rPr/>
        <w:t>Year/Semester</w:t>
        <w:tab/>
      </w:r>
      <w:r>
        <w:rPr>
          <w:u w:val="single"/>
        </w:rPr>
        <w:tab/>
        <w:tab/>
      </w:r>
    </w:p>
    <w:p>
      <w:pPr>
        <w:pStyle w:val="TextBody"/>
        <w:rPr/>
      </w:pPr>
      <w:r>
        <w:rPr/>
        <w:t xml:space="preserve">Topic title 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TextBody"/>
        <w:rPr/>
      </w:pP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extBody"/>
        <w:rPr/>
      </w:pP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Faculty Name </w:t>
        <w:tab/>
      </w:r>
      <w:r>
        <w:rPr>
          <w:u w:val="single"/>
        </w:rPr>
        <w:tab/>
        <w:tab/>
        <w:tab/>
        <w:tab/>
      </w:r>
      <w:r>
        <w:rPr>
          <w:u w:val="none"/>
        </w:rPr>
        <w:tab/>
      </w:r>
      <w:r>
        <w:rPr/>
        <w:t xml:space="preserve">Signature </w:t>
      </w:r>
      <w:bookmarkStart w:id="0" w:name="__DdeLink__302_791392059"/>
      <w:bookmarkEnd w:id="0"/>
      <w:r>
        <w:rPr>
          <w:u w:val="single"/>
        </w:rPr>
        <w:tab/>
        <w:tab/>
        <w:tab/>
        <w:tab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Course Director Kim Sharp (sharpk@upenn.edu) </w:t>
        <w:tab/>
        <w:t>Signature</w:t>
      </w:r>
      <w:r>
        <w:rPr>
          <w:u w:val="single"/>
        </w:rPr>
        <w:tab/>
        <w:tab/>
        <w:tab/>
        <w:tab/>
      </w:r>
    </w:p>
    <w:p>
      <w:pPr>
        <w:pStyle w:val="TextBody"/>
        <w:spacing w:lineRule="auto" w:line="288" w:before="0" w:after="140"/>
        <w:rPr/>
      </w:pPr>
      <w:r>
        <w:rPr/>
      </w:r>
    </w:p>
    <w:sectPr>
      <w:type w:val="nextPage"/>
      <w:pgSz w:w="12240" w:h="15840"/>
      <w:pgMar w:left="1008" w:right="990" w:header="0" w:top="864" w:footer="0" w:bottom="86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Times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1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6235"/>
    <w:pPr>
      <w:widowControl/>
      <w:bidi w:val="0"/>
      <w:jc w:val="left"/>
    </w:pPr>
    <w:rPr>
      <w:rFonts w:ascii="Times" w:hAnsi="Times" w:eastAsia="Times New Roman" w:cs="Times New Roman"/>
      <w:color w:val="00000A"/>
      <w:sz w:val="24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rsid w:val="00d562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16cae"/>
    <w:rPr>
      <w:color w:val="800080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Laksaman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aksa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ksaman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ksa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LibreOffice/5.1.6.2$Linux_X86_64 LibreOffice_project/10m0$Build-2</Application>
  <Pages>1</Pages>
  <Words>38</Words>
  <Characters>270</Characters>
  <CharactersWithSpaces>362</CharactersWithSpaces>
  <Paragraphs>9</Paragraphs>
  <Company>The University of Pennsylvania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2016-07-08T13:58:00Z</dcterms:created>
  <dc:creator>Kelli McKenna</dc:creator>
  <dc:description/>
  <dc:language>en-US</dc:language>
  <cp:lastModifiedBy/>
  <dcterms:modified xsi:type="dcterms:W3CDTF">2024-03-20T16:20:13Z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The University of Pennsylvania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