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6BA" w14:textId="5491BE19" w:rsidR="00DC57CC" w:rsidRDefault="008059A3">
      <w:r>
        <w:rPr>
          <w:noProof/>
        </w:rPr>
        <w:drawing>
          <wp:anchor distT="0" distB="0" distL="114300" distR="114300" simplePos="0" relativeHeight="251658240" behindDoc="1" locked="0" layoutInCell="1" allowOverlap="1" wp14:anchorId="7636A2AA" wp14:editId="49ABFC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A person with long hair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wearing a blue shir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77B">
        <w:t xml:space="preserve">Matthew </w:t>
      </w:r>
      <w:proofErr w:type="spellStart"/>
      <w:r w:rsidR="0010377B">
        <w:t>Westercamp</w:t>
      </w:r>
      <w:proofErr w:type="spellEnd"/>
      <w:r w:rsidR="0010377B">
        <w:t xml:space="preserve"> is a PhD tra</w:t>
      </w:r>
      <w:r w:rsidR="007656F3">
        <w:t xml:space="preserve">ined epidemiologist with over </w:t>
      </w:r>
      <w:r w:rsidR="00995231">
        <w:t>15</w:t>
      </w:r>
      <w:r w:rsidR="0010377B">
        <w:t xml:space="preserve"> years of experience in international public health research</w:t>
      </w:r>
      <w:r w:rsidR="007656F3">
        <w:t>,</w:t>
      </w:r>
      <w:r w:rsidR="0010377B">
        <w:t xml:space="preserve"> surveillance syst</w:t>
      </w:r>
      <w:r w:rsidR="00970B2F">
        <w:t>em design/</w:t>
      </w:r>
      <w:r w:rsidR="0010377B">
        <w:t>implementation</w:t>
      </w:r>
      <w:r w:rsidR="007656F3">
        <w:t>, and infection prevention and control</w:t>
      </w:r>
      <w:r w:rsidR="0010377B">
        <w:t xml:space="preserve">.  </w:t>
      </w:r>
      <w:r w:rsidR="000015D6">
        <w:t>Dr. Westercamp</w:t>
      </w:r>
      <w:r w:rsidR="0010377B">
        <w:t xml:space="preserve"> served with the U.S. Centers for Disease Control and Prevention</w:t>
      </w:r>
      <w:r w:rsidR="00970B2F">
        <w:t>’s</w:t>
      </w:r>
      <w:r w:rsidR="0010377B">
        <w:t xml:space="preserve"> Epidemic Intelligence Service</w:t>
      </w:r>
      <w:r w:rsidR="00970B2F">
        <w:t xml:space="preserve"> as an officer from 2014 to 2016</w:t>
      </w:r>
      <w:r w:rsidR="000F50F7">
        <w:t xml:space="preserve">, and now works with </w:t>
      </w:r>
      <w:r w:rsidR="00222A4B">
        <w:t xml:space="preserve">CDC’s Division of Healthcare Quality Promotion, </w:t>
      </w:r>
      <w:r w:rsidR="000F50F7">
        <w:t xml:space="preserve">International Infection Control Program </w:t>
      </w:r>
      <w:r w:rsidR="00222A4B">
        <w:t>as acting Surveillance Team</w:t>
      </w:r>
      <w:r w:rsidR="00FD4004">
        <w:t xml:space="preserve"> Lead</w:t>
      </w:r>
      <w:r w:rsidR="000F50F7">
        <w:t>.</w:t>
      </w:r>
      <w:r w:rsidR="0010377B">
        <w:t xml:space="preserve"> Prior to public health, </w:t>
      </w:r>
      <w:r w:rsidR="00BB28D7">
        <w:t>he</w:t>
      </w:r>
      <w:r w:rsidR="0010377B">
        <w:t xml:space="preserve"> </w:t>
      </w:r>
      <w:r w:rsidR="000015D6">
        <w:t xml:space="preserve">worked </w:t>
      </w:r>
      <w:r w:rsidR="00970B2F">
        <w:t xml:space="preserve">as </w:t>
      </w:r>
      <w:r w:rsidR="000015D6">
        <w:t>a critical care</w:t>
      </w:r>
      <w:r w:rsidR="0010377B">
        <w:t xml:space="preserve"> nurse specializing in oncology and post-neurosurgical intervention patients. </w:t>
      </w:r>
      <w:r w:rsidR="00444074">
        <w:t>Matthew’s research interests include public health surveillance methodologies for resource constrained settings and population-based survey design</w:t>
      </w:r>
      <w:r w:rsidR="00682E5D">
        <w:t>.</w:t>
      </w:r>
    </w:p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59FD" w14:textId="77777777" w:rsidR="00B973A8" w:rsidRDefault="00B973A8" w:rsidP="008B5D54">
      <w:pPr>
        <w:spacing w:after="0" w:line="240" w:lineRule="auto"/>
      </w:pPr>
      <w:r>
        <w:separator/>
      </w:r>
    </w:p>
  </w:endnote>
  <w:endnote w:type="continuationSeparator" w:id="0">
    <w:p w14:paraId="2945547C" w14:textId="77777777" w:rsidR="00B973A8" w:rsidRDefault="00B973A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984B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3BF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C1D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D052" w14:textId="77777777" w:rsidR="00B973A8" w:rsidRDefault="00B973A8" w:rsidP="008B5D54">
      <w:pPr>
        <w:spacing w:after="0" w:line="240" w:lineRule="auto"/>
      </w:pPr>
      <w:r>
        <w:separator/>
      </w:r>
    </w:p>
  </w:footnote>
  <w:footnote w:type="continuationSeparator" w:id="0">
    <w:p w14:paraId="058740AA" w14:textId="77777777" w:rsidR="00B973A8" w:rsidRDefault="00B973A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B0E9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79CA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716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B"/>
    <w:rsid w:val="000015D6"/>
    <w:rsid w:val="00083146"/>
    <w:rsid w:val="000F50F7"/>
    <w:rsid w:val="0010377B"/>
    <w:rsid w:val="00222A4B"/>
    <w:rsid w:val="00265B8D"/>
    <w:rsid w:val="00444074"/>
    <w:rsid w:val="004D0CD2"/>
    <w:rsid w:val="00682E5D"/>
    <w:rsid w:val="006C6578"/>
    <w:rsid w:val="007656F3"/>
    <w:rsid w:val="008059A3"/>
    <w:rsid w:val="008B5D54"/>
    <w:rsid w:val="00970B2F"/>
    <w:rsid w:val="00995231"/>
    <w:rsid w:val="00A80226"/>
    <w:rsid w:val="00B55735"/>
    <w:rsid w:val="00B608AC"/>
    <w:rsid w:val="00B973A8"/>
    <w:rsid w:val="00BB28D7"/>
    <w:rsid w:val="00D670C0"/>
    <w:rsid w:val="00DC57CC"/>
    <w:rsid w:val="00F655E1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F60F3"/>
  <w15:chartTrackingRefBased/>
  <w15:docId w15:val="{ECDE9C14-9446-437E-A337-30A1A7F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00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4A8A-8BD2-4875-988A-02135FBE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Westercamp, Matthew (CDC/OID/NCIRD)</dc:creator>
  <cp:keywords/>
  <dc:description/>
  <cp:lastModifiedBy>Carbajal, Alejo</cp:lastModifiedBy>
  <cp:revision>10</cp:revision>
  <dcterms:created xsi:type="dcterms:W3CDTF">2020-02-04T16:56:00Z</dcterms:created>
  <dcterms:modified xsi:type="dcterms:W3CDTF">2023-05-04T18:05:00Z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2022-07-11T13:42:41Z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2cb4355e-8553-4f4f-ae64-e59fdef9f849</vt:lpwstr>
  </property>
  <property fmtid="{D5CDD505-2E9C-101B-9397-08002B2CF9AE}" pid="8" name="MSIP_Label_7b94a7b8-f06c-4dfe-bdcc-9b548fd58c31_ContentBits">
    <vt:lpwstr>0</vt:lpwstr>
  </property>
</Properties>
</file>