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3691" w14:textId="2BCADBB6" w:rsidR="0039575B" w:rsidRDefault="0039575B">
      <w:pPr>
        <w:rPr>
          <w:b/>
          <w:bCs/>
        </w:rPr>
      </w:pPr>
      <w:r>
        <w:rPr>
          <w:b/>
          <w:bCs/>
        </w:rPr>
        <w:t>I try to send my subaward institutions a word doc that they find easier than text in an email and I add anything they tell me they need after the first conversation. The SOW switches back and forth from we provide to they provide depending on what Dr. I am working with….</w:t>
      </w:r>
    </w:p>
    <w:p w14:paraId="179AB0F3" w14:textId="77777777" w:rsidR="0039575B" w:rsidRDefault="0039575B">
      <w:pPr>
        <w:rPr>
          <w:b/>
          <w:bCs/>
        </w:rPr>
      </w:pPr>
    </w:p>
    <w:p w14:paraId="1CED73BD" w14:textId="24742ACD" w:rsidR="00E555CF" w:rsidRPr="00F50415" w:rsidRDefault="00E555CF">
      <w:pPr>
        <w:rPr>
          <w:b/>
          <w:bCs/>
        </w:rPr>
      </w:pPr>
      <w:r w:rsidRPr="00F50415">
        <w:rPr>
          <w:b/>
          <w:bCs/>
        </w:rPr>
        <w:t>University of Pennsylvania PI:</w:t>
      </w:r>
      <w:r w:rsidR="00F50415" w:rsidRPr="00F50415">
        <w:rPr>
          <w:b/>
          <w:bCs/>
        </w:rPr>
        <w:t xml:space="preserve"> </w:t>
      </w:r>
    </w:p>
    <w:p w14:paraId="4F1DB5D2" w14:textId="176B6AC0" w:rsidR="00E555CF" w:rsidRPr="00F50415" w:rsidRDefault="00E555CF">
      <w:pPr>
        <w:rPr>
          <w:b/>
          <w:bCs/>
        </w:rPr>
      </w:pPr>
      <w:r w:rsidRPr="00F50415">
        <w:rPr>
          <w:b/>
          <w:bCs/>
        </w:rPr>
        <w:t>Subaward Institution:</w:t>
      </w:r>
    </w:p>
    <w:p w14:paraId="0EEB00A0" w14:textId="7886E837" w:rsidR="00E555CF" w:rsidRPr="00F50415" w:rsidRDefault="00E555CF">
      <w:pPr>
        <w:rPr>
          <w:b/>
          <w:bCs/>
        </w:rPr>
      </w:pPr>
      <w:r w:rsidRPr="00F50415">
        <w:rPr>
          <w:b/>
          <w:bCs/>
        </w:rPr>
        <w:t xml:space="preserve">Program Announcement: </w:t>
      </w:r>
    </w:p>
    <w:p w14:paraId="6A878608" w14:textId="1E39F96A" w:rsidR="00E555CF" w:rsidRPr="00F50415" w:rsidRDefault="00E555CF">
      <w:pPr>
        <w:rPr>
          <w:b/>
          <w:bCs/>
        </w:rPr>
      </w:pPr>
      <w:r w:rsidRPr="00F50415">
        <w:rPr>
          <w:b/>
          <w:bCs/>
        </w:rPr>
        <w:t>Title:</w:t>
      </w:r>
    </w:p>
    <w:p w14:paraId="527FEBDC" w14:textId="31221360" w:rsidR="00E555CF" w:rsidRPr="00F50415" w:rsidRDefault="00E555CF">
      <w:pPr>
        <w:rPr>
          <w:b/>
          <w:bCs/>
        </w:rPr>
      </w:pPr>
      <w:r w:rsidRPr="00F50415">
        <w:rPr>
          <w:b/>
          <w:bCs/>
        </w:rPr>
        <w:t>Project Dates:</w:t>
      </w:r>
    </w:p>
    <w:p w14:paraId="034E28BD" w14:textId="1AF34C52" w:rsidR="00E555CF" w:rsidRPr="00F50415" w:rsidRDefault="00E555CF">
      <w:pPr>
        <w:rPr>
          <w:b/>
          <w:bCs/>
        </w:rPr>
      </w:pPr>
      <w:r w:rsidRPr="00F50415">
        <w:rPr>
          <w:b/>
          <w:bCs/>
        </w:rPr>
        <w:t>Budget Due</w:t>
      </w:r>
      <w:r w:rsidR="00962742" w:rsidRPr="00F50415">
        <w:rPr>
          <w:b/>
          <w:bCs/>
        </w:rPr>
        <w:t xml:space="preserve"> (</w:t>
      </w:r>
      <w:r w:rsidR="00F50415" w:rsidRPr="00F50415">
        <w:rPr>
          <w:b/>
          <w:bCs/>
        </w:rPr>
        <w:t>a</w:t>
      </w:r>
      <w:r w:rsidR="00962742" w:rsidRPr="00F50415">
        <w:rPr>
          <w:b/>
          <w:bCs/>
        </w:rPr>
        <w:t xml:space="preserve">ny format with </w:t>
      </w:r>
      <w:r w:rsidR="00F50415" w:rsidRPr="00F50415">
        <w:rPr>
          <w:b/>
          <w:bCs/>
        </w:rPr>
        <w:t>f</w:t>
      </w:r>
      <w:r w:rsidR="00962742" w:rsidRPr="00F50415">
        <w:rPr>
          <w:b/>
          <w:bCs/>
        </w:rPr>
        <w:t>inal numbers)</w:t>
      </w:r>
      <w:r w:rsidRPr="00F50415">
        <w:rPr>
          <w:b/>
          <w:bCs/>
        </w:rPr>
        <w:t>:</w:t>
      </w:r>
    </w:p>
    <w:p w14:paraId="354D4112" w14:textId="5142A1D4" w:rsidR="00E555CF" w:rsidRPr="00F50415" w:rsidRDefault="00E555CF">
      <w:pPr>
        <w:rPr>
          <w:b/>
          <w:bCs/>
        </w:rPr>
      </w:pPr>
      <w:r w:rsidRPr="00F50415">
        <w:rPr>
          <w:b/>
          <w:bCs/>
        </w:rPr>
        <w:t>All Final Docs Due:</w:t>
      </w:r>
      <w:r w:rsidR="00962742" w:rsidRPr="00F50415">
        <w:rPr>
          <w:b/>
          <w:bCs/>
        </w:rPr>
        <w:t xml:space="preserve"> </w:t>
      </w:r>
    </w:p>
    <w:p w14:paraId="0F276223" w14:textId="74ECA01E" w:rsidR="00E555CF" w:rsidRDefault="00E555CF"/>
    <w:p w14:paraId="34C7A313" w14:textId="0214263A" w:rsidR="00E555CF" w:rsidRPr="00F50415" w:rsidRDefault="00E555CF">
      <w:pPr>
        <w:rPr>
          <w:b/>
          <w:bCs/>
        </w:rPr>
      </w:pPr>
      <w:r w:rsidRPr="00F50415">
        <w:rPr>
          <w:b/>
          <w:bCs/>
        </w:rPr>
        <w:t>Items Needed</w:t>
      </w:r>
      <w:r w:rsidR="00D27CDF" w:rsidRPr="00F50415">
        <w:rPr>
          <w:b/>
          <w:bCs/>
        </w:rPr>
        <w:t xml:space="preserve"> from you</w:t>
      </w:r>
      <w:r w:rsidRPr="00F50415">
        <w:rPr>
          <w:b/>
          <w:bCs/>
        </w:rPr>
        <w:t xml:space="preserve">: </w:t>
      </w:r>
    </w:p>
    <w:p w14:paraId="120023D4" w14:textId="5AE30077" w:rsidR="00E555CF" w:rsidRDefault="00D27CDF" w:rsidP="00E555CF">
      <w:pPr>
        <w:pStyle w:val="ListParagraph"/>
        <w:numPr>
          <w:ilvl w:val="0"/>
          <w:numId w:val="1"/>
        </w:numPr>
      </w:pPr>
      <w:r>
        <w:t>Final</w:t>
      </w:r>
      <w:r w:rsidR="00E555CF">
        <w:t xml:space="preserve"> Budget SF424 Format</w:t>
      </w:r>
    </w:p>
    <w:p w14:paraId="0734FE6D" w14:textId="1E358373" w:rsidR="00E555CF" w:rsidRDefault="00E555CF" w:rsidP="00E555CF">
      <w:pPr>
        <w:pStyle w:val="ListParagraph"/>
        <w:numPr>
          <w:ilvl w:val="0"/>
          <w:numId w:val="1"/>
        </w:numPr>
      </w:pPr>
      <w:r>
        <w:t>Budget Justification</w:t>
      </w:r>
    </w:p>
    <w:p w14:paraId="060096E4" w14:textId="2E43EF68" w:rsidR="00E555CF" w:rsidRDefault="00D27CDF" w:rsidP="00E555CF">
      <w:pPr>
        <w:pStyle w:val="ListParagraph"/>
        <w:numPr>
          <w:ilvl w:val="0"/>
          <w:numId w:val="1"/>
        </w:numPr>
      </w:pPr>
      <w:r>
        <w:t>Biosketch</w:t>
      </w:r>
    </w:p>
    <w:p w14:paraId="7F443701" w14:textId="2C3AF09A" w:rsidR="00D27CDF" w:rsidRDefault="00D27CDF" w:rsidP="00E555CF">
      <w:pPr>
        <w:pStyle w:val="ListParagraph"/>
        <w:numPr>
          <w:ilvl w:val="0"/>
          <w:numId w:val="1"/>
        </w:numPr>
      </w:pPr>
      <w:r>
        <w:t>F&amp;A Rate Agreement</w:t>
      </w:r>
    </w:p>
    <w:p w14:paraId="55B04150" w14:textId="02C1839B" w:rsidR="00D27CDF" w:rsidRDefault="00D27CDF" w:rsidP="00F50415">
      <w:pPr>
        <w:pStyle w:val="ListParagraph"/>
        <w:numPr>
          <w:ilvl w:val="0"/>
          <w:numId w:val="1"/>
        </w:numPr>
      </w:pPr>
      <w:r>
        <w:t>Signed NIH Facepage or LOI</w:t>
      </w:r>
    </w:p>
    <w:p w14:paraId="54E293C5" w14:textId="3B8A2995" w:rsidR="0039575B" w:rsidRDefault="0039575B" w:rsidP="00F50415">
      <w:pPr>
        <w:pStyle w:val="ListParagraph"/>
        <w:numPr>
          <w:ilvl w:val="0"/>
          <w:numId w:val="1"/>
        </w:numPr>
      </w:pPr>
      <w:r>
        <w:t>Facilities and Resources</w:t>
      </w:r>
    </w:p>
    <w:p w14:paraId="3A8E631A" w14:textId="77777777" w:rsidR="00E555CF" w:rsidRDefault="00E555CF"/>
    <w:p w14:paraId="1A284F00" w14:textId="13EDAA07" w:rsidR="00E555CF" w:rsidRPr="00F50415" w:rsidRDefault="00D27CDF">
      <w:pPr>
        <w:rPr>
          <w:b/>
          <w:bCs/>
        </w:rPr>
      </w:pPr>
      <w:r w:rsidRPr="00F50415">
        <w:rPr>
          <w:b/>
          <w:bCs/>
        </w:rPr>
        <w:t>Items provided from Penn:</w:t>
      </w:r>
    </w:p>
    <w:p w14:paraId="1FA07967" w14:textId="681F9100" w:rsidR="00D27CDF" w:rsidRDefault="00D27CDF" w:rsidP="00D27CDF">
      <w:pPr>
        <w:pStyle w:val="ListParagraph"/>
        <w:numPr>
          <w:ilvl w:val="0"/>
          <w:numId w:val="2"/>
        </w:numPr>
      </w:pPr>
      <w:r>
        <w:t xml:space="preserve">SOW </w:t>
      </w:r>
      <w:r w:rsidR="0039575B">
        <w:t>(Dr.  will provide)</w:t>
      </w:r>
    </w:p>
    <w:p w14:paraId="45C9B8C3" w14:textId="482C27AC" w:rsidR="00D27CDF" w:rsidRDefault="00D27CDF" w:rsidP="00D27CDF">
      <w:pPr>
        <w:pStyle w:val="ListParagraph"/>
        <w:numPr>
          <w:ilvl w:val="0"/>
          <w:numId w:val="2"/>
        </w:numPr>
      </w:pPr>
      <w:r>
        <w:t>Budget parameters</w:t>
      </w:r>
    </w:p>
    <w:sectPr w:rsidR="00D27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D3BF1"/>
    <w:multiLevelType w:val="hybridMultilevel"/>
    <w:tmpl w:val="8974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13C8"/>
    <w:multiLevelType w:val="hybridMultilevel"/>
    <w:tmpl w:val="47BC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992198">
    <w:abstractNumId w:val="1"/>
  </w:num>
  <w:num w:numId="2" w16cid:durableId="132497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CF"/>
    <w:rsid w:val="0039575B"/>
    <w:rsid w:val="00962742"/>
    <w:rsid w:val="00D27CDF"/>
    <w:rsid w:val="00E555CF"/>
    <w:rsid w:val="00F5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3146"/>
  <w15:chartTrackingRefBased/>
  <w15:docId w15:val="{7DCBF8A2-DF44-4729-AA59-C5F8E75A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Oberlin, Stephanie</dc:creator>
  <cp:keywords/>
  <dc:description/>
  <cp:lastModifiedBy>Oberlin, Stephanie</cp:lastModifiedBy>
  <cp:revision>4</cp:revision>
  <dcterms:created xsi:type="dcterms:W3CDTF">2022-04-13T13:18:00Z</dcterms:created>
  <dcterms:modified xsi:type="dcterms:W3CDTF">2023-01-27T20:07:00Z</dcterms:modified>
</cp:coreProperties>
</file>